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8C0" w:rsidRPr="009F58C0" w:rsidRDefault="009F58C0" w:rsidP="009F58C0">
      <w:pPr>
        <w:widowControl/>
        <w:autoSpaceDE w:val="0"/>
        <w:autoSpaceDN w:val="0"/>
        <w:adjustRightInd w:val="0"/>
        <w:jc w:val="left"/>
        <w:rPr>
          <w:rFonts w:asciiTheme="majorEastAsia" w:eastAsiaTheme="majorEastAsia" w:hAnsiTheme="majorEastAsia" w:cs="Helvetica"/>
          <w:kern w:val="0"/>
          <w:sz w:val="20"/>
          <w:szCs w:val="20"/>
        </w:rPr>
      </w:pPr>
      <w:bookmarkStart w:id="0" w:name="_GoBack"/>
      <w:r w:rsidRPr="009F58C0">
        <w:rPr>
          <w:rFonts w:asciiTheme="majorEastAsia" w:eastAsiaTheme="majorEastAsia" w:hAnsiTheme="majorEastAsia" w:cs="Helvetica"/>
          <w:kern w:val="0"/>
          <w:sz w:val="20"/>
          <w:szCs w:val="20"/>
        </w:rPr>
        <w:t>======================================================================</w:t>
      </w:r>
    </w:p>
    <w:p w:rsidR="009F58C0" w:rsidRPr="009F58C0" w:rsidRDefault="009F58C0" w:rsidP="009F58C0">
      <w:pPr>
        <w:widowControl/>
        <w:autoSpaceDE w:val="0"/>
        <w:autoSpaceDN w:val="0"/>
        <w:adjustRightInd w:val="0"/>
        <w:jc w:val="left"/>
        <w:rPr>
          <w:rFonts w:asciiTheme="majorEastAsia" w:eastAsiaTheme="majorEastAsia" w:hAnsiTheme="majorEastAsia" w:cs="Helvetica"/>
          <w:kern w:val="0"/>
          <w:sz w:val="20"/>
          <w:szCs w:val="20"/>
        </w:rPr>
      </w:pPr>
      <w:r w:rsidRPr="009F58C0">
        <w:rPr>
          <w:rFonts w:asciiTheme="majorEastAsia" w:eastAsiaTheme="majorEastAsia" w:hAnsiTheme="majorEastAsia" w:cs="Helvetica"/>
          <w:kern w:val="0"/>
          <w:sz w:val="20"/>
          <w:szCs w:val="20"/>
        </w:rPr>
        <w:t>** 日本学術会議ニュース・メール ** No.581** 【訂正】 2017/2/17</w:t>
      </w:r>
    </w:p>
    <w:p w:rsidR="009F58C0" w:rsidRPr="009F58C0" w:rsidRDefault="009F58C0" w:rsidP="009F58C0">
      <w:pPr>
        <w:widowControl/>
        <w:autoSpaceDE w:val="0"/>
        <w:autoSpaceDN w:val="0"/>
        <w:adjustRightInd w:val="0"/>
        <w:jc w:val="left"/>
        <w:rPr>
          <w:rFonts w:asciiTheme="majorEastAsia" w:eastAsiaTheme="majorEastAsia" w:hAnsiTheme="majorEastAsia" w:cs="Helvetica"/>
          <w:kern w:val="0"/>
          <w:sz w:val="20"/>
          <w:szCs w:val="20"/>
        </w:rPr>
      </w:pPr>
      <w:r w:rsidRPr="009F58C0">
        <w:rPr>
          <w:rFonts w:asciiTheme="majorEastAsia" w:eastAsiaTheme="majorEastAsia" w:hAnsiTheme="majorEastAsia" w:cs="Helvetica"/>
          <w:kern w:val="0"/>
          <w:sz w:val="20"/>
          <w:szCs w:val="20"/>
        </w:rPr>
        <w:t>======================================================================</w:t>
      </w:r>
    </w:p>
    <w:p w:rsidR="009F58C0" w:rsidRPr="009F58C0" w:rsidRDefault="009F58C0" w:rsidP="009F58C0">
      <w:pPr>
        <w:widowControl/>
        <w:autoSpaceDE w:val="0"/>
        <w:autoSpaceDN w:val="0"/>
        <w:adjustRightInd w:val="0"/>
        <w:jc w:val="left"/>
        <w:rPr>
          <w:rFonts w:asciiTheme="majorEastAsia" w:eastAsiaTheme="majorEastAsia" w:hAnsiTheme="majorEastAsia" w:cs="Helvetica"/>
          <w:kern w:val="0"/>
          <w:sz w:val="20"/>
          <w:szCs w:val="20"/>
        </w:rPr>
      </w:pPr>
      <w:r w:rsidRPr="009F58C0">
        <w:rPr>
          <w:rFonts w:asciiTheme="majorEastAsia" w:eastAsiaTheme="majorEastAsia" w:hAnsiTheme="majorEastAsia" w:cs="Helvetica"/>
          <w:kern w:val="0"/>
          <w:sz w:val="20"/>
          <w:szCs w:val="20"/>
        </w:rPr>
        <w:t>---------------------------------------------------------------------</w:t>
      </w:r>
    </w:p>
    <w:p w:rsidR="009F58C0" w:rsidRPr="009F58C0" w:rsidRDefault="009F58C0" w:rsidP="009F58C0">
      <w:pPr>
        <w:widowControl/>
        <w:autoSpaceDE w:val="0"/>
        <w:autoSpaceDN w:val="0"/>
        <w:adjustRightInd w:val="0"/>
        <w:jc w:val="left"/>
        <w:rPr>
          <w:rFonts w:asciiTheme="majorEastAsia" w:eastAsiaTheme="majorEastAsia" w:hAnsiTheme="majorEastAsia" w:cs="Helvetica"/>
          <w:kern w:val="0"/>
          <w:sz w:val="20"/>
          <w:szCs w:val="20"/>
        </w:rPr>
      </w:pPr>
      <w:r w:rsidRPr="009F58C0">
        <w:rPr>
          <w:rFonts w:asciiTheme="majorEastAsia" w:eastAsiaTheme="majorEastAsia" w:hAnsiTheme="majorEastAsia" w:cs="Helvetica"/>
          <w:kern w:val="0"/>
          <w:sz w:val="20"/>
          <w:szCs w:val="20"/>
        </w:rPr>
        <w:t>昨日送らせていただいた標記ニュースメールにつきまして、会長談話のURL</w:t>
      </w:r>
    </w:p>
    <w:p w:rsidR="009F58C0" w:rsidRPr="009F58C0" w:rsidRDefault="009F58C0" w:rsidP="009F58C0">
      <w:pPr>
        <w:widowControl/>
        <w:autoSpaceDE w:val="0"/>
        <w:autoSpaceDN w:val="0"/>
        <w:adjustRightInd w:val="0"/>
        <w:jc w:val="left"/>
        <w:rPr>
          <w:rFonts w:asciiTheme="majorEastAsia" w:eastAsiaTheme="majorEastAsia" w:hAnsiTheme="majorEastAsia" w:cs="Helvetica"/>
          <w:kern w:val="0"/>
          <w:sz w:val="20"/>
          <w:szCs w:val="20"/>
        </w:rPr>
      </w:pPr>
      <w:r w:rsidRPr="009F58C0">
        <w:rPr>
          <w:rFonts w:asciiTheme="majorEastAsia" w:eastAsiaTheme="majorEastAsia" w:hAnsiTheme="majorEastAsia" w:cs="Helvetica"/>
          <w:kern w:val="0"/>
          <w:sz w:val="20"/>
          <w:szCs w:val="20"/>
        </w:rPr>
        <w:t>が誤っておりましたので訂正いたしました。大変申し訳ありませんでした。</w:t>
      </w:r>
    </w:p>
    <w:p w:rsidR="009F58C0" w:rsidRPr="009F58C0" w:rsidRDefault="009F58C0" w:rsidP="009F58C0">
      <w:pPr>
        <w:widowControl/>
        <w:autoSpaceDE w:val="0"/>
        <w:autoSpaceDN w:val="0"/>
        <w:adjustRightInd w:val="0"/>
        <w:jc w:val="left"/>
        <w:rPr>
          <w:rFonts w:asciiTheme="majorEastAsia" w:eastAsiaTheme="majorEastAsia" w:hAnsiTheme="majorEastAsia" w:cs="Helvetica"/>
          <w:kern w:val="0"/>
          <w:sz w:val="20"/>
          <w:szCs w:val="20"/>
        </w:rPr>
      </w:pPr>
      <w:r w:rsidRPr="009F58C0">
        <w:rPr>
          <w:rFonts w:asciiTheme="majorEastAsia" w:eastAsiaTheme="majorEastAsia" w:hAnsiTheme="majorEastAsia" w:cs="Helvetica"/>
          <w:kern w:val="0"/>
          <w:sz w:val="20"/>
          <w:szCs w:val="20"/>
        </w:rPr>
        <w:t>日本学術会議事務局広報担当</w:t>
      </w:r>
    </w:p>
    <w:p w:rsidR="009F58C0" w:rsidRPr="009F58C0" w:rsidRDefault="009F58C0" w:rsidP="009F58C0">
      <w:pPr>
        <w:widowControl/>
        <w:autoSpaceDE w:val="0"/>
        <w:autoSpaceDN w:val="0"/>
        <w:adjustRightInd w:val="0"/>
        <w:jc w:val="left"/>
        <w:rPr>
          <w:rFonts w:asciiTheme="majorEastAsia" w:eastAsiaTheme="majorEastAsia" w:hAnsiTheme="majorEastAsia" w:cs="Helvetica"/>
          <w:kern w:val="0"/>
          <w:sz w:val="20"/>
          <w:szCs w:val="20"/>
        </w:rPr>
      </w:pPr>
      <w:r w:rsidRPr="009F58C0">
        <w:rPr>
          <w:rFonts w:asciiTheme="majorEastAsia" w:eastAsiaTheme="majorEastAsia" w:hAnsiTheme="majorEastAsia" w:cs="Helvetica"/>
          <w:kern w:val="0"/>
          <w:sz w:val="20"/>
          <w:szCs w:val="20"/>
        </w:rPr>
        <w:t>---------------------------------------------------------------------</w:t>
      </w:r>
    </w:p>
    <w:p w:rsidR="009F58C0" w:rsidRPr="009F58C0" w:rsidRDefault="009F58C0" w:rsidP="009F58C0">
      <w:pPr>
        <w:widowControl/>
        <w:autoSpaceDE w:val="0"/>
        <w:autoSpaceDN w:val="0"/>
        <w:adjustRightInd w:val="0"/>
        <w:jc w:val="left"/>
        <w:rPr>
          <w:rFonts w:asciiTheme="majorEastAsia" w:eastAsiaTheme="majorEastAsia" w:hAnsiTheme="majorEastAsia" w:cs="Helvetica"/>
          <w:kern w:val="0"/>
          <w:sz w:val="20"/>
          <w:szCs w:val="20"/>
        </w:rPr>
      </w:pPr>
      <w:r w:rsidRPr="009F58C0">
        <w:rPr>
          <w:rFonts w:asciiTheme="majorEastAsia" w:eastAsiaTheme="majorEastAsia" w:hAnsiTheme="majorEastAsia" w:cs="Franklin Gothic Book"/>
          <w:kern w:val="0"/>
          <w:sz w:val="20"/>
          <w:szCs w:val="20"/>
        </w:rPr>
        <w:t>■</w:t>
      </w:r>
      <w:r w:rsidRPr="009F58C0">
        <w:rPr>
          <w:rFonts w:asciiTheme="majorEastAsia" w:eastAsiaTheme="majorEastAsia" w:hAnsiTheme="majorEastAsia" w:cs="Helvetica"/>
          <w:kern w:val="0"/>
          <w:sz w:val="20"/>
          <w:szCs w:val="20"/>
        </w:rPr>
        <w:t>--------------------------------------------------------------------</w:t>
      </w:r>
    </w:p>
    <w:p w:rsidR="009F58C0" w:rsidRPr="009F58C0" w:rsidRDefault="009F58C0" w:rsidP="009F58C0">
      <w:pPr>
        <w:widowControl/>
        <w:autoSpaceDE w:val="0"/>
        <w:autoSpaceDN w:val="0"/>
        <w:adjustRightInd w:val="0"/>
        <w:jc w:val="left"/>
        <w:rPr>
          <w:rFonts w:asciiTheme="majorEastAsia" w:eastAsiaTheme="majorEastAsia" w:hAnsiTheme="majorEastAsia" w:cs="Helvetica"/>
          <w:kern w:val="0"/>
          <w:sz w:val="20"/>
          <w:szCs w:val="20"/>
        </w:rPr>
      </w:pPr>
      <w:r w:rsidRPr="009F58C0">
        <w:rPr>
          <w:rFonts w:asciiTheme="majorEastAsia" w:eastAsiaTheme="majorEastAsia" w:hAnsiTheme="majorEastAsia" w:cs="Helvetica"/>
          <w:kern w:val="0"/>
          <w:sz w:val="20"/>
          <w:szCs w:val="20"/>
        </w:rPr>
        <w:t>会長談話「科学者の交流の自由と科学技術の発展について」の公表について</w:t>
      </w:r>
    </w:p>
    <w:p w:rsidR="009F58C0" w:rsidRPr="009F58C0" w:rsidRDefault="009F58C0" w:rsidP="009F58C0">
      <w:pPr>
        <w:widowControl/>
        <w:autoSpaceDE w:val="0"/>
        <w:autoSpaceDN w:val="0"/>
        <w:adjustRightInd w:val="0"/>
        <w:jc w:val="left"/>
        <w:rPr>
          <w:rFonts w:asciiTheme="majorEastAsia" w:eastAsiaTheme="majorEastAsia" w:hAnsiTheme="majorEastAsia" w:cs="Helvetica"/>
          <w:kern w:val="0"/>
          <w:sz w:val="20"/>
          <w:szCs w:val="20"/>
        </w:rPr>
      </w:pPr>
      <w:r w:rsidRPr="009F58C0">
        <w:rPr>
          <w:rFonts w:asciiTheme="majorEastAsia" w:eastAsiaTheme="majorEastAsia" w:hAnsiTheme="majorEastAsia" w:cs="Helvetica"/>
          <w:kern w:val="0"/>
          <w:sz w:val="20"/>
          <w:szCs w:val="20"/>
        </w:rPr>
        <w:t>---------------------------------------------------------------------</w:t>
      </w:r>
      <w:r w:rsidRPr="009F58C0">
        <w:rPr>
          <w:rFonts w:asciiTheme="majorEastAsia" w:eastAsiaTheme="majorEastAsia" w:hAnsiTheme="majorEastAsia" w:cs="Franklin Gothic Book"/>
          <w:kern w:val="0"/>
          <w:sz w:val="20"/>
          <w:szCs w:val="20"/>
        </w:rPr>
        <w:t>■</w:t>
      </w:r>
    </w:p>
    <w:p w:rsidR="009F58C0" w:rsidRPr="009F58C0" w:rsidRDefault="009F58C0" w:rsidP="009F58C0">
      <w:pPr>
        <w:widowControl/>
        <w:autoSpaceDE w:val="0"/>
        <w:autoSpaceDN w:val="0"/>
        <w:adjustRightInd w:val="0"/>
        <w:jc w:val="left"/>
        <w:rPr>
          <w:rFonts w:asciiTheme="majorEastAsia" w:eastAsiaTheme="majorEastAsia" w:hAnsiTheme="majorEastAsia" w:cs="Helvetica"/>
          <w:kern w:val="0"/>
          <w:sz w:val="20"/>
          <w:szCs w:val="20"/>
        </w:rPr>
      </w:pPr>
      <w:r w:rsidRPr="009F58C0">
        <w:rPr>
          <w:rFonts w:asciiTheme="majorEastAsia" w:eastAsiaTheme="majorEastAsia" w:hAnsiTheme="majorEastAsia" w:cs="Gadget"/>
          <w:kern w:val="0"/>
          <w:sz w:val="20"/>
          <w:szCs w:val="20"/>
        </w:rPr>
        <w:t>◆</w:t>
      </w:r>
      <w:r w:rsidRPr="009F58C0">
        <w:rPr>
          <w:rFonts w:asciiTheme="majorEastAsia" w:eastAsiaTheme="majorEastAsia" w:hAnsiTheme="majorEastAsia" w:cs="Helvetica"/>
          <w:kern w:val="0"/>
          <w:sz w:val="20"/>
          <w:szCs w:val="20"/>
        </w:rPr>
        <w:t>日 時：2017年2月16日（木）14：00発表</w:t>
      </w:r>
    </w:p>
    <w:p w:rsidR="009F58C0" w:rsidRPr="009F58C0" w:rsidRDefault="009F58C0" w:rsidP="009F58C0">
      <w:pPr>
        <w:widowControl/>
        <w:autoSpaceDE w:val="0"/>
        <w:autoSpaceDN w:val="0"/>
        <w:adjustRightInd w:val="0"/>
        <w:jc w:val="left"/>
        <w:rPr>
          <w:rFonts w:asciiTheme="majorEastAsia" w:eastAsiaTheme="majorEastAsia" w:hAnsiTheme="majorEastAsia" w:cs="Helvetica"/>
          <w:kern w:val="0"/>
          <w:sz w:val="20"/>
          <w:szCs w:val="20"/>
        </w:rPr>
      </w:pPr>
    </w:p>
    <w:p w:rsidR="009F58C0" w:rsidRPr="009F58C0" w:rsidRDefault="009F58C0" w:rsidP="009F58C0">
      <w:pPr>
        <w:widowControl/>
        <w:autoSpaceDE w:val="0"/>
        <w:autoSpaceDN w:val="0"/>
        <w:adjustRightInd w:val="0"/>
        <w:jc w:val="left"/>
        <w:rPr>
          <w:rFonts w:asciiTheme="majorEastAsia" w:eastAsiaTheme="majorEastAsia" w:hAnsiTheme="majorEastAsia" w:cs="Helvetica"/>
          <w:kern w:val="0"/>
          <w:sz w:val="20"/>
          <w:szCs w:val="20"/>
        </w:rPr>
      </w:pPr>
      <w:r w:rsidRPr="009F58C0">
        <w:rPr>
          <w:rFonts w:asciiTheme="majorEastAsia" w:eastAsiaTheme="majorEastAsia" w:hAnsiTheme="majorEastAsia" w:cs="Helvetica"/>
          <w:kern w:val="0"/>
          <w:sz w:val="20"/>
          <w:szCs w:val="20"/>
        </w:rPr>
        <w:t>去る1月27日に発令された米大統領令について、同31日、ICSUが、世界の</w:t>
      </w:r>
    </w:p>
    <w:p w:rsidR="009F58C0" w:rsidRPr="009F58C0" w:rsidRDefault="009F58C0" w:rsidP="009F58C0">
      <w:pPr>
        <w:widowControl/>
        <w:autoSpaceDE w:val="0"/>
        <w:autoSpaceDN w:val="0"/>
        <w:adjustRightInd w:val="0"/>
        <w:jc w:val="left"/>
        <w:rPr>
          <w:rFonts w:asciiTheme="majorEastAsia" w:eastAsiaTheme="majorEastAsia" w:hAnsiTheme="majorEastAsia" w:cs="Helvetica"/>
          <w:kern w:val="0"/>
          <w:sz w:val="20"/>
          <w:szCs w:val="20"/>
        </w:rPr>
      </w:pPr>
      <w:r w:rsidRPr="009F58C0">
        <w:rPr>
          <w:rFonts w:asciiTheme="majorEastAsia" w:eastAsiaTheme="majorEastAsia" w:hAnsiTheme="majorEastAsia" w:cs="Helvetica"/>
          <w:kern w:val="0"/>
          <w:sz w:val="20"/>
          <w:szCs w:val="20"/>
        </w:rPr>
        <w:t>科学者の自由な交流に対して負の影響をもたらす懸念があるとして、声明を発</w:t>
      </w:r>
    </w:p>
    <w:p w:rsidR="009F58C0" w:rsidRPr="009F58C0" w:rsidRDefault="009F58C0" w:rsidP="009F58C0">
      <w:pPr>
        <w:widowControl/>
        <w:autoSpaceDE w:val="0"/>
        <w:autoSpaceDN w:val="0"/>
        <w:adjustRightInd w:val="0"/>
        <w:jc w:val="left"/>
        <w:rPr>
          <w:rFonts w:asciiTheme="majorEastAsia" w:eastAsiaTheme="majorEastAsia" w:hAnsiTheme="majorEastAsia" w:cs="Helvetica"/>
          <w:kern w:val="0"/>
          <w:sz w:val="20"/>
          <w:szCs w:val="20"/>
        </w:rPr>
      </w:pPr>
      <w:r w:rsidRPr="009F58C0">
        <w:rPr>
          <w:rFonts w:asciiTheme="majorEastAsia" w:eastAsiaTheme="majorEastAsia" w:hAnsiTheme="majorEastAsia" w:cs="Helvetica"/>
          <w:kern w:val="0"/>
          <w:sz w:val="20"/>
          <w:szCs w:val="20"/>
        </w:rPr>
        <w:t>出しました。</w:t>
      </w:r>
    </w:p>
    <w:p w:rsidR="009F58C0" w:rsidRPr="009F58C0" w:rsidRDefault="009F58C0" w:rsidP="009F58C0">
      <w:pPr>
        <w:widowControl/>
        <w:autoSpaceDE w:val="0"/>
        <w:autoSpaceDN w:val="0"/>
        <w:adjustRightInd w:val="0"/>
        <w:jc w:val="left"/>
        <w:rPr>
          <w:rFonts w:asciiTheme="majorEastAsia" w:eastAsiaTheme="majorEastAsia" w:hAnsiTheme="majorEastAsia" w:cs="Helvetica"/>
          <w:kern w:val="0"/>
          <w:sz w:val="20"/>
          <w:szCs w:val="20"/>
        </w:rPr>
      </w:pPr>
    </w:p>
    <w:p w:rsidR="009F58C0" w:rsidRPr="009F58C0" w:rsidRDefault="009F58C0" w:rsidP="009F58C0">
      <w:pPr>
        <w:widowControl/>
        <w:autoSpaceDE w:val="0"/>
        <w:autoSpaceDN w:val="0"/>
        <w:adjustRightInd w:val="0"/>
        <w:jc w:val="left"/>
        <w:rPr>
          <w:rFonts w:asciiTheme="majorEastAsia" w:eastAsiaTheme="majorEastAsia" w:hAnsiTheme="majorEastAsia" w:cs="Helvetica"/>
          <w:kern w:val="0"/>
          <w:sz w:val="20"/>
          <w:szCs w:val="20"/>
        </w:rPr>
      </w:pPr>
      <w:r w:rsidRPr="009F58C0">
        <w:rPr>
          <w:rFonts w:asciiTheme="majorEastAsia" w:eastAsiaTheme="majorEastAsia" w:hAnsiTheme="majorEastAsia" w:cs="Helvetica"/>
          <w:kern w:val="0"/>
          <w:sz w:val="20"/>
          <w:szCs w:val="20"/>
        </w:rPr>
        <w:t>これに関して、日本学術会議は、本日14時に会長談話を公表いたしましたの</w:t>
      </w:r>
    </w:p>
    <w:p w:rsidR="009F58C0" w:rsidRPr="009F58C0" w:rsidRDefault="009F58C0" w:rsidP="009F58C0">
      <w:pPr>
        <w:widowControl/>
        <w:autoSpaceDE w:val="0"/>
        <w:autoSpaceDN w:val="0"/>
        <w:adjustRightInd w:val="0"/>
        <w:jc w:val="left"/>
        <w:rPr>
          <w:rFonts w:asciiTheme="majorEastAsia" w:eastAsiaTheme="majorEastAsia" w:hAnsiTheme="majorEastAsia" w:cs="Helvetica"/>
          <w:kern w:val="0"/>
          <w:sz w:val="20"/>
          <w:szCs w:val="20"/>
        </w:rPr>
      </w:pPr>
      <w:r w:rsidRPr="009F58C0">
        <w:rPr>
          <w:rFonts w:asciiTheme="majorEastAsia" w:eastAsiaTheme="majorEastAsia" w:hAnsiTheme="majorEastAsia" w:cs="Helvetica"/>
          <w:kern w:val="0"/>
          <w:sz w:val="20"/>
          <w:szCs w:val="20"/>
        </w:rPr>
        <w:t>でご案内いたします。</w:t>
      </w:r>
    </w:p>
    <w:p w:rsidR="009F58C0" w:rsidRPr="009F58C0" w:rsidRDefault="009F58C0" w:rsidP="009F58C0">
      <w:pPr>
        <w:widowControl/>
        <w:autoSpaceDE w:val="0"/>
        <w:autoSpaceDN w:val="0"/>
        <w:adjustRightInd w:val="0"/>
        <w:jc w:val="left"/>
        <w:rPr>
          <w:rFonts w:asciiTheme="majorEastAsia" w:eastAsiaTheme="majorEastAsia" w:hAnsiTheme="majorEastAsia" w:cs="Helvetica"/>
          <w:kern w:val="0"/>
          <w:sz w:val="20"/>
          <w:szCs w:val="20"/>
        </w:rPr>
      </w:pPr>
    </w:p>
    <w:p w:rsidR="009F58C0" w:rsidRPr="009F58C0" w:rsidRDefault="009F58C0" w:rsidP="009F58C0">
      <w:pPr>
        <w:widowControl/>
        <w:autoSpaceDE w:val="0"/>
        <w:autoSpaceDN w:val="0"/>
        <w:adjustRightInd w:val="0"/>
        <w:jc w:val="left"/>
        <w:rPr>
          <w:rFonts w:asciiTheme="majorEastAsia" w:eastAsiaTheme="majorEastAsia" w:hAnsiTheme="majorEastAsia" w:cs="Helvetica"/>
          <w:kern w:val="0"/>
          <w:sz w:val="20"/>
          <w:szCs w:val="20"/>
        </w:rPr>
      </w:pPr>
      <w:r w:rsidRPr="009F58C0">
        <w:rPr>
          <w:rFonts w:asciiTheme="majorEastAsia" w:eastAsiaTheme="majorEastAsia" w:hAnsiTheme="majorEastAsia" w:cs="Helvetica"/>
          <w:kern w:val="0"/>
          <w:sz w:val="20"/>
          <w:szCs w:val="20"/>
        </w:rPr>
        <w:t>公表されました会長談話はこちらからご覧いただけます。</w:t>
      </w:r>
    </w:p>
    <w:p w:rsidR="009F58C0" w:rsidRPr="009F58C0" w:rsidRDefault="009F58C0" w:rsidP="009F58C0">
      <w:pPr>
        <w:widowControl/>
        <w:autoSpaceDE w:val="0"/>
        <w:autoSpaceDN w:val="0"/>
        <w:adjustRightInd w:val="0"/>
        <w:jc w:val="left"/>
        <w:rPr>
          <w:rFonts w:asciiTheme="majorEastAsia" w:eastAsiaTheme="majorEastAsia" w:hAnsiTheme="majorEastAsia" w:cs="Helvetica"/>
          <w:kern w:val="0"/>
          <w:sz w:val="20"/>
          <w:szCs w:val="20"/>
        </w:rPr>
      </w:pPr>
      <w:hyperlink r:id="rId5" w:history="1">
        <w:r w:rsidRPr="009F58C0">
          <w:rPr>
            <w:rFonts w:asciiTheme="majorEastAsia" w:eastAsiaTheme="majorEastAsia" w:hAnsiTheme="majorEastAsia" w:cs="Helvetica"/>
            <w:color w:val="386EFF"/>
            <w:kern w:val="0"/>
            <w:sz w:val="20"/>
            <w:szCs w:val="20"/>
            <w:u w:val="single" w:color="386EFF"/>
          </w:rPr>
          <w:t>http://www.scj.go.jp/ja/info/kohyo/division-6.html</w:t>
        </w:r>
      </w:hyperlink>
    </w:p>
    <w:p w:rsidR="009F58C0" w:rsidRPr="009F58C0" w:rsidRDefault="009F58C0" w:rsidP="009F58C0">
      <w:pPr>
        <w:widowControl/>
        <w:autoSpaceDE w:val="0"/>
        <w:autoSpaceDN w:val="0"/>
        <w:adjustRightInd w:val="0"/>
        <w:jc w:val="left"/>
        <w:rPr>
          <w:rFonts w:asciiTheme="majorEastAsia" w:eastAsiaTheme="majorEastAsia" w:hAnsiTheme="majorEastAsia" w:cs="Helvetica"/>
          <w:kern w:val="0"/>
          <w:sz w:val="20"/>
          <w:szCs w:val="20"/>
        </w:rPr>
      </w:pPr>
    </w:p>
    <w:p w:rsidR="009F58C0" w:rsidRPr="009F58C0" w:rsidRDefault="009F58C0" w:rsidP="009F58C0">
      <w:pPr>
        <w:widowControl/>
        <w:autoSpaceDE w:val="0"/>
        <w:autoSpaceDN w:val="0"/>
        <w:adjustRightInd w:val="0"/>
        <w:jc w:val="left"/>
        <w:rPr>
          <w:rFonts w:asciiTheme="majorEastAsia" w:eastAsiaTheme="majorEastAsia" w:hAnsiTheme="majorEastAsia" w:cs="Helvetica"/>
          <w:kern w:val="0"/>
          <w:sz w:val="20"/>
          <w:szCs w:val="20"/>
        </w:rPr>
      </w:pPr>
      <w:r w:rsidRPr="009F58C0">
        <w:rPr>
          <w:rFonts w:asciiTheme="majorEastAsia" w:eastAsiaTheme="majorEastAsia" w:hAnsiTheme="majorEastAsia" w:cs="Kaiti SC Bold"/>
          <w:kern w:val="0"/>
          <w:sz w:val="20"/>
          <w:szCs w:val="20"/>
        </w:rPr>
        <w:t>★</w:t>
      </w:r>
      <w:r w:rsidRPr="009F58C0">
        <w:rPr>
          <w:rFonts w:asciiTheme="majorEastAsia" w:eastAsiaTheme="majorEastAsia" w:hAnsiTheme="majorEastAsia" w:cs="Helvetica"/>
          <w:kern w:val="0"/>
          <w:sz w:val="20"/>
          <w:szCs w:val="20"/>
        </w:rPr>
        <w:t>-------------------------------------------------------------------</w:t>
      </w:r>
      <w:r w:rsidRPr="009F58C0">
        <w:rPr>
          <w:rFonts w:asciiTheme="majorEastAsia" w:eastAsiaTheme="majorEastAsia" w:hAnsiTheme="majorEastAsia" w:cs="Kaiti SC Bold"/>
          <w:kern w:val="0"/>
          <w:sz w:val="20"/>
          <w:szCs w:val="20"/>
        </w:rPr>
        <w:t>☆</w:t>
      </w:r>
    </w:p>
    <w:p w:rsidR="009F58C0" w:rsidRPr="009F58C0" w:rsidRDefault="009F58C0" w:rsidP="009F58C0">
      <w:pPr>
        <w:widowControl/>
        <w:autoSpaceDE w:val="0"/>
        <w:autoSpaceDN w:val="0"/>
        <w:adjustRightInd w:val="0"/>
        <w:jc w:val="left"/>
        <w:rPr>
          <w:rFonts w:asciiTheme="majorEastAsia" w:eastAsiaTheme="majorEastAsia" w:hAnsiTheme="majorEastAsia" w:cs="Helvetica"/>
          <w:kern w:val="0"/>
          <w:sz w:val="20"/>
          <w:szCs w:val="20"/>
        </w:rPr>
      </w:pPr>
      <w:r w:rsidRPr="009F58C0">
        <w:rPr>
          <w:rFonts w:asciiTheme="majorEastAsia" w:eastAsiaTheme="majorEastAsia" w:hAnsiTheme="majorEastAsia" w:cs="Helvetica"/>
          <w:kern w:val="0"/>
          <w:sz w:val="20"/>
          <w:szCs w:val="20"/>
        </w:rPr>
        <w:t>日本学術会議では、Twitterを用いて情報を発信しております。</w:t>
      </w:r>
    </w:p>
    <w:p w:rsidR="009F58C0" w:rsidRPr="009F58C0" w:rsidRDefault="009F58C0" w:rsidP="009F58C0">
      <w:pPr>
        <w:widowControl/>
        <w:autoSpaceDE w:val="0"/>
        <w:autoSpaceDN w:val="0"/>
        <w:adjustRightInd w:val="0"/>
        <w:jc w:val="left"/>
        <w:rPr>
          <w:rFonts w:asciiTheme="majorEastAsia" w:eastAsiaTheme="majorEastAsia" w:hAnsiTheme="majorEastAsia" w:cs="Helvetica"/>
          <w:kern w:val="0"/>
          <w:sz w:val="20"/>
          <w:szCs w:val="20"/>
        </w:rPr>
      </w:pPr>
      <w:r w:rsidRPr="009F58C0">
        <w:rPr>
          <w:rFonts w:asciiTheme="majorEastAsia" w:eastAsiaTheme="majorEastAsia" w:hAnsiTheme="majorEastAsia" w:cs="Helvetica"/>
          <w:kern w:val="0"/>
          <w:sz w:val="20"/>
          <w:szCs w:val="20"/>
        </w:rPr>
        <w:t>アカウントは、@</w:t>
      </w:r>
      <w:proofErr w:type="spellStart"/>
      <w:r w:rsidRPr="009F58C0">
        <w:rPr>
          <w:rFonts w:asciiTheme="majorEastAsia" w:eastAsiaTheme="majorEastAsia" w:hAnsiTheme="majorEastAsia" w:cs="Helvetica"/>
          <w:kern w:val="0"/>
          <w:sz w:val="20"/>
          <w:szCs w:val="20"/>
        </w:rPr>
        <w:t>scj_info</w:t>
      </w:r>
      <w:proofErr w:type="spellEnd"/>
      <w:r w:rsidRPr="009F58C0">
        <w:rPr>
          <w:rFonts w:asciiTheme="majorEastAsia" w:eastAsiaTheme="majorEastAsia" w:hAnsiTheme="majorEastAsia" w:cs="Helvetica"/>
          <w:kern w:val="0"/>
          <w:sz w:val="20"/>
          <w:szCs w:val="20"/>
        </w:rPr>
        <w:t xml:space="preserve"> です。</w:t>
      </w:r>
    </w:p>
    <w:p w:rsidR="009F58C0" w:rsidRPr="009F58C0" w:rsidRDefault="009F58C0" w:rsidP="009F58C0">
      <w:pPr>
        <w:widowControl/>
        <w:autoSpaceDE w:val="0"/>
        <w:autoSpaceDN w:val="0"/>
        <w:adjustRightInd w:val="0"/>
        <w:jc w:val="left"/>
        <w:rPr>
          <w:rFonts w:asciiTheme="majorEastAsia" w:eastAsiaTheme="majorEastAsia" w:hAnsiTheme="majorEastAsia" w:cs="Helvetica"/>
          <w:kern w:val="0"/>
          <w:sz w:val="20"/>
          <w:szCs w:val="20"/>
        </w:rPr>
      </w:pPr>
      <w:r w:rsidRPr="009F58C0">
        <w:rPr>
          <w:rFonts w:asciiTheme="majorEastAsia" w:eastAsiaTheme="majorEastAsia" w:hAnsiTheme="majorEastAsia" w:cs="Helvetica"/>
          <w:kern w:val="0"/>
          <w:sz w:val="20"/>
          <w:szCs w:val="20"/>
        </w:rPr>
        <w:t>日本学術会議広報のTwitterのページはこちらから</w:t>
      </w:r>
    </w:p>
    <w:p w:rsidR="009F58C0" w:rsidRPr="009F58C0" w:rsidRDefault="009F58C0" w:rsidP="009F58C0">
      <w:pPr>
        <w:widowControl/>
        <w:autoSpaceDE w:val="0"/>
        <w:autoSpaceDN w:val="0"/>
        <w:adjustRightInd w:val="0"/>
        <w:jc w:val="left"/>
        <w:rPr>
          <w:rFonts w:asciiTheme="majorEastAsia" w:eastAsiaTheme="majorEastAsia" w:hAnsiTheme="majorEastAsia" w:cs="Helvetica"/>
          <w:kern w:val="0"/>
          <w:sz w:val="20"/>
          <w:szCs w:val="20"/>
        </w:rPr>
      </w:pPr>
      <w:hyperlink r:id="rId6" w:history="1">
        <w:r w:rsidRPr="009F58C0">
          <w:rPr>
            <w:rFonts w:asciiTheme="majorEastAsia" w:eastAsiaTheme="majorEastAsia" w:hAnsiTheme="majorEastAsia" w:cs="Helvetica"/>
            <w:color w:val="386EFF"/>
            <w:kern w:val="0"/>
            <w:sz w:val="20"/>
            <w:szCs w:val="20"/>
            <w:u w:val="single" w:color="386EFF"/>
          </w:rPr>
          <w:t>http://twitter.com/scj_info</w:t>
        </w:r>
      </w:hyperlink>
    </w:p>
    <w:p w:rsidR="009F58C0" w:rsidRPr="009F58C0" w:rsidRDefault="009F58C0" w:rsidP="009F58C0">
      <w:pPr>
        <w:widowControl/>
        <w:autoSpaceDE w:val="0"/>
        <w:autoSpaceDN w:val="0"/>
        <w:adjustRightInd w:val="0"/>
        <w:jc w:val="left"/>
        <w:rPr>
          <w:rFonts w:asciiTheme="majorEastAsia" w:eastAsiaTheme="majorEastAsia" w:hAnsiTheme="majorEastAsia" w:cs="Helvetica"/>
          <w:kern w:val="0"/>
          <w:sz w:val="20"/>
          <w:szCs w:val="20"/>
        </w:rPr>
      </w:pPr>
      <w:r w:rsidRPr="009F58C0">
        <w:rPr>
          <w:rFonts w:asciiTheme="majorEastAsia" w:eastAsiaTheme="majorEastAsia" w:hAnsiTheme="majorEastAsia" w:cs="Helvetica"/>
          <w:kern w:val="0"/>
          <w:sz w:val="20"/>
          <w:szCs w:val="20"/>
        </w:rPr>
        <w:t>***********************************************************************</w:t>
      </w:r>
    </w:p>
    <w:p w:rsidR="009F58C0" w:rsidRPr="009F58C0" w:rsidRDefault="009F58C0" w:rsidP="009F58C0">
      <w:pPr>
        <w:widowControl/>
        <w:autoSpaceDE w:val="0"/>
        <w:autoSpaceDN w:val="0"/>
        <w:adjustRightInd w:val="0"/>
        <w:jc w:val="left"/>
        <w:rPr>
          <w:rFonts w:asciiTheme="majorEastAsia" w:eastAsiaTheme="majorEastAsia" w:hAnsiTheme="majorEastAsia" w:cs="Helvetica"/>
          <w:kern w:val="0"/>
          <w:sz w:val="20"/>
          <w:szCs w:val="20"/>
        </w:rPr>
      </w:pPr>
      <w:r w:rsidRPr="009F58C0">
        <w:rPr>
          <w:rFonts w:asciiTheme="majorEastAsia" w:eastAsiaTheme="majorEastAsia" w:hAnsiTheme="majorEastAsia" w:cs="Helvetica"/>
          <w:kern w:val="0"/>
          <w:sz w:val="20"/>
          <w:szCs w:val="20"/>
        </w:rPr>
        <w:t>学術情報誌『学術の動向』最新号はこちらから</w:t>
      </w:r>
    </w:p>
    <w:p w:rsidR="009F58C0" w:rsidRPr="009F58C0" w:rsidRDefault="009F58C0" w:rsidP="009F58C0">
      <w:pPr>
        <w:widowControl/>
        <w:autoSpaceDE w:val="0"/>
        <w:autoSpaceDN w:val="0"/>
        <w:adjustRightInd w:val="0"/>
        <w:jc w:val="left"/>
        <w:rPr>
          <w:rFonts w:asciiTheme="majorEastAsia" w:eastAsiaTheme="majorEastAsia" w:hAnsiTheme="majorEastAsia" w:cs="Helvetica"/>
          <w:kern w:val="0"/>
          <w:sz w:val="20"/>
          <w:szCs w:val="20"/>
        </w:rPr>
      </w:pPr>
      <w:hyperlink r:id="rId7" w:history="1">
        <w:r w:rsidRPr="009F58C0">
          <w:rPr>
            <w:rFonts w:asciiTheme="majorEastAsia" w:eastAsiaTheme="majorEastAsia" w:hAnsiTheme="majorEastAsia" w:cs="Helvetica"/>
            <w:color w:val="386EFF"/>
            <w:kern w:val="0"/>
            <w:sz w:val="20"/>
            <w:szCs w:val="20"/>
            <w:u w:val="single" w:color="386EFF"/>
          </w:rPr>
          <w:t>http://www.h4.dion.ne.jp/~jssf/doukou_new.html</w:t>
        </w:r>
      </w:hyperlink>
    </w:p>
    <w:p w:rsidR="009F58C0" w:rsidRPr="009F58C0" w:rsidRDefault="009F58C0" w:rsidP="009F58C0">
      <w:pPr>
        <w:widowControl/>
        <w:autoSpaceDE w:val="0"/>
        <w:autoSpaceDN w:val="0"/>
        <w:adjustRightInd w:val="0"/>
        <w:jc w:val="left"/>
        <w:rPr>
          <w:rFonts w:asciiTheme="majorEastAsia" w:eastAsiaTheme="majorEastAsia" w:hAnsiTheme="majorEastAsia" w:cs="Helvetica"/>
          <w:kern w:val="0"/>
          <w:sz w:val="20"/>
          <w:szCs w:val="20"/>
        </w:rPr>
      </w:pPr>
      <w:r w:rsidRPr="009F58C0">
        <w:rPr>
          <w:rFonts w:asciiTheme="majorEastAsia" w:eastAsiaTheme="majorEastAsia" w:hAnsiTheme="majorEastAsia" w:cs="Helvetica"/>
          <w:kern w:val="0"/>
          <w:sz w:val="20"/>
          <w:szCs w:val="20"/>
        </w:rPr>
        <w:t>***********************************************************************</w:t>
      </w:r>
    </w:p>
    <w:p w:rsidR="009F58C0" w:rsidRPr="009F58C0" w:rsidRDefault="009F58C0" w:rsidP="009F58C0">
      <w:pPr>
        <w:widowControl/>
        <w:autoSpaceDE w:val="0"/>
        <w:autoSpaceDN w:val="0"/>
        <w:adjustRightInd w:val="0"/>
        <w:jc w:val="left"/>
        <w:rPr>
          <w:rFonts w:asciiTheme="majorEastAsia" w:eastAsiaTheme="majorEastAsia" w:hAnsiTheme="majorEastAsia" w:cs="Helvetica"/>
          <w:kern w:val="0"/>
          <w:sz w:val="20"/>
          <w:szCs w:val="20"/>
        </w:rPr>
      </w:pPr>
      <w:r w:rsidRPr="009F58C0">
        <w:rPr>
          <w:rFonts w:asciiTheme="majorEastAsia" w:eastAsiaTheme="majorEastAsia" w:hAnsiTheme="majorEastAsia" w:cs="Helvetica"/>
          <w:kern w:val="0"/>
          <w:sz w:val="20"/>
          <w:szCs w:val="20"/>
        </w:rPr>
        <w:t>=======================================================================</w:t>
      </w:r>
    </w:p>
    <w:p w:rsidR="009F58C0" w:rsidRPr="009F58C0" w:rsidRDefault="009F58C0" w:rsidP="009F58C0">
      <w:pPr>
        <w:widowControl/>
        <w:autoSpaceDE w:val="0"/>
        <w:autoSpaceDN w:val="0"/>
        <w:adjustRightInd w:val="0"/>
        <w:jc w:val="left"/>
        <w:rPr>
          <w:rFonts w:asciiTheme="majorEastAsia" w:eastAsiaTheme="majorEastAsia" w:hAnsiTheme="majorEastAsia" w:cs="Helvetica"/>
          <w:kern w:val="0"/>
          <w:sz w:val="20"/>
          <w:szCs w:val="20"/>
        </w:rPr>
      </w:pPr>
      <w:r w:rsidRPr="009F58C0">
        <w:rPr>
          <w:rFonts w:asciiTheme="majorEastAsia" w:eastAsiaTheme="majorEastAsia" w:hAnsiTheme="majorEastAsia" w:cs="Helvetica"/>
          <w:kern w:val="0"/>
          <w:sz w:val="20"/>
          <w:szCs w:val="20"/>
        </w:rPr>
        <w:lastRenderedPageBreak/>
        <w:t>日本学術会議ニュースメールは転載は自由ですので、関係団体の学術誌等へ</w:t>
      </w:r>
    </w:p>
    <w:p w:rsidR="009F58C0" w:rsidRPr="009F58C0" w:rsidRDefault="009F58C0" w:rsidP="009F58C0">
      <w:pPr>
        <w:widowControl/>
        <w:autoSpaceDE w:val="0"/>
        <w:autoSpaceDN w:val="0"/>
        <w:adjustRightInd w:val="0"/>
        <w:jc w:val="left"/>
        <w:rPr>
          <w:rFonts w:asciiTheme="majorEastAsia" w:eastAsiaTheme="majorEastAsia" w:hAnsiTheme="majorEastAsia" w:cs="Helvetica"/>
          <w:kern w:val="0"/>
          <w:sz w:val="20"/>
          <w:szCs w:val="20"/>
        </w:rPr>
      </w:pPr>
      <w:r w:rsidRPr="009F58C0">
        <w:rPr>
          <w:rFonts w:asciiTheme="majorEastAsia" w:eastAsiaTheme="majorEastAsia" w:hAnsiTheme="majorEastAsia" w:cs="Helvetica"/>
          <w:kern w:val="0"/>
          <w:sz w:val="20"/>
          <w:szCs w:val="20"/>
        </w:rPr>
        <w:t>の転載や関係団体の構成員への転送等をしていただき、より多くの方にお読み</w:t>
      </w:r>
    </w:p>
    <w:p w:rsidR="009F58C0" w:rsidRPr="009F58C0" w:rsidRDefault="009F58C0" w:rsidP="009F58C0">
      <w:pPr>
        <w:widowControl/>
        <w:autoSpaceDE w:val="0"/>
        <w:autoSpaceDN w:val="0"/>
        <w:adjustRightInd w:val="0"/>
        <w:jc w:val="left"/>
        <w:rPr>
          <w:rFonts w:asciiTheme="majorEastAsia" w:eastAsiaTheme="majorEastAsia" w:hAnsiTheme="majorEastAsia" w:cs="Helvetica"/>
          <w:kern w:val="0"/>
          <w:sz w:val="20"/>
          <w:szCs w:val="20"/>
        </w:rPr>
      </w:pPr>
      <w:r w:rsidRPr="009F58C0">
        <w:rPr>
          <w:rFonts w:asciiTheme="majorEastAsia" w:eastAsiaTheme="majorEastAsia" w:hAnsiTheme="majorEastAsia" w:cs="Helvetica"/>
          <w:kern w:val="0"/>
          <w:sz w:val="20"/>
          <w:szCs w:val="20"/>
        </w:rPr>
        <w:t>いただけるようにお取り計らいください。</w:t>
      </w:r>
    </w:p>
    <w:p w:rsidR="009F58C0" w:rsidRPr="009F58C0" w:rsidRDefault="009F58C0" w:rsidP="009F58C0">
      <w:pPr>
        <w:widowControl/>
        <w:autoSpaceDE w:val="0"/>
        <w:autoSpaceDN w:val="0"/>
        <w:adjustRightInd w:val="0"/>
        <w:jc w:val="left"/>
        <w:rPr>
          <w:rFonts w:asciiTheme="majorEastAsia" w:eastAsiaTheme="majorEastAsia" w:hAnsiTheme="majorEastAsia" w:cs="Helvetica"/>
          <w:kern w:val="0"/>
          <w:sz w:val="20"/>
          <w:szCs w:val="20"/>
        </w:rPr>
      </w:pPr>
      <w:r w:rsidRPr="009F58C0">
        <w:rPr>
          <w:rFonts w:asciiTheme="majorEastAsia" w:eastAsiaTheme="majorEastAsia" w:hAnsiTheme="majorEastAsia" w:cs="Helvetica"/>
          <w:kern w:val="0"/>
          <w:sz w:val="20"/>
          <w:szCs w:val="20"/>
        </w:rPr>
        <w:t>本メールは、配信専用のアドレスで配信されており返信できませんので、あ</w:t>
      </w:r>
    </w:p>
    <w:p w:rsidR="009F58C0" w:rsidRPr="009F58C0" w:rsidRDefault="009F58C0" w:rsidP="009F58C0">
      <w:pPr>
        <w:widowControl/>
        <w:autoSpaceDE w:val="0"/>
        <w:autoSpaceDN w:val="0"/>
        <w:adjustRightInd w:val="0"/>
        <w:jc w:val="left"/>
        <w:rPr>
          <w:rFonts w:asciiTheme="majorEastAsia" w:eastAsiaTheme="majorEastAsia" w:hAnsiTheme="majorEastAsia" w:cs="Helvetica"/>
          <w:kern w:val="0"/>
          <w:sz w:val="20"/>
          <w:szCs w:val="20"/>
        </w:rPr>
      </w:pPr>
      <w:r w:rsidRPr="009F58C0">
        <w:rPr>
          <w:rFonts w:asciiTheme="majorEastAsia" w:eastAsiaTheme="majorEastAsia" w:hAnsiTheme="majorEastAsia" w:cs="Helvetica"/>
          <w:kern w:val="0"/>
          <w:sz w:val="20"/>
          <w:szCs w:val="20"/>
        </w:rPr>
        <w:t>らかじめご了承ください。本メールに関するお問い合わせは、下記のURLに連</w:t>
      </w:r>
    </w:p>
    <w:p w:rsidR="009F58C0" w:rsidRPr="009F58C0" w:rsidRDefault="009F58C0" w:rsidP="009F58C0">
      <w:pPr>
        <w:widowControl/>
        <w:autoSpaceDE w:val="0"/>
        <w:autoSpaceDN w:val="0"/>
        <w:adjustRightInd w:val="0"/>
        <w:jc w:val="left"/>
        <w:rPr>
          <w:rFonts w:asciiTheme="majorEastAsia" w:eastAsiaTheme="majorEastAsia" w:hAnsiTheme="majorEastAsia" w:cs="Helvetica"/>
          <w:kern w:val="0"/>
          <w:sz w:val="20"/>
          <w:szCs w:val="20"/>
        </w:rPr>
      </w:pPr>
      <w:r w:rsidRPr="009F58C0">
        <w:rPr>
          <w:rFonts w:asciiTheme="majorEastAsia" w:eastAsiaTheme="majorEastAsia" w:hAnsiTheme="majorEastAsia" w:cs="Helvetica"/>
          <w:kern w:val="0"/>
          <w:sz w:val="20"/>
          <w:szCs w:val="20"/>
        </w:rPr>
        <w:t>絡先の記載がありますので、そちらからお願いいたします。</w:t>
      </w:r>
    </w:p>
    <w:p w:rsidR="009F58C0" w:rsidRPr="009F58C0" w:rsidRDefault="009F58C0" w:rsidP="009F58C0">
      <w:pPr>
        <w:widowControl/>
        <w:autoSpaceDE w:val="0"/>
        <w:autoSpaceDN w:val="0"/>
        <w:adjustRightInd w:val="0"/>
        <w:jc w:val="left"/>
        <w:rPr>
          <w:rFonts w:asciiTheme="majorEastAsia" w:eastAsiaTheme="majorEastAsia" w:hAnsiTheme="majorEastAsia" w:cs="Helvetica"/>
          <w:kern w:val="0"/>
          <w:sz w:val="20"/>
          <w:szCs w:val="20"/>
        </w:rPr>
      </w:pPr>
      <w:r w:rsidRPr="009F58C0">
        <w:rPr>
          <w:rFonts w:asciiTheme="majorEastAsia" w:eastAsiaTheme="majorEastAsia" w:hAnsiTheme="majorEastAsia" w:cs="Helvetica"/>
          <w:kern w:val="0"/>
          <w:sz w:val="20"/>
          <w:szCs w:val="20"/>
        </w:rPr>
        <w:t>=======================================================================</w:t>
      </w:r>
    </w:p>
    <w:p w:rsidR="009F58C0" w:rsidRPr="009F58C0" w:rsidRDefault="009F58C0" w:rsidP="009F58C0">
      <w:pPr>
        <w:widowControl/>
        <w:autoSpaceDE w:val="0"/>
        <w:autoSpaceDN w:val="0"/>
        <w:adjustRightInd w:val="0"/>
        <w:jc w:val="left"/>
        <w:rPr>
          <w:rFonts w:asciiTheme="majorEastAsia" w:eastAsiaTheme="majorEastAsia" w:hAnsiTheme="majorEastAsia" w:cs="Helvetica"/>
          <w:kern w:val="0"/>
          <w:sz w:val="20"/>
          <w:szCs w:val="20"/>
        </w:rPr>
      </w:pPr>
      <w:r w:rsidRPr="009F58C0">
        <w:rPr>
          <w:rFonts w:asciiTheme="majorEastAsia" w:eastAsiaTheme="majorEastAsia" w:hAnsiTheme="majorEastAsia" w:cs="Helvetica"/>
          <w:kern w:val="0"/>
          <w:sz w:val="20"/>
          <w:szCs w:val="20"/>
        </w:rPr>
        <w:t xml:space="preserve">発行：日本学術会議事務局 </w:t>
      </w:r>
      <w:hyperlink r:id="rId8" w:history="1">
        <w:r w:rsidRPr="009F58C0">
          <w:rPr>
            <w:rFonts w:asciiTheme="majorEastAsia" w:eastAsiaTheme="majorEastAsia" w:hAnsiTheme="majorEastAsia" w:cs="Helvetica"/>
            <w:color w:val="386EFF"/>
            <w:kern w:val="0"/>
            <w:sz w:val="20"/>
            <w:szCs w:val="20"/>
            <w:u w:val="single" w:color="386EFF"/>
          </w:rPr>
          <w:t>http://www.scj.go.jp/</w:t>
        </w:r>
      </w:hyperlink>
    </w:p>
    <w:p w:rsidR="00B0712E" w:rsidRPr="009F58C0" w:rsidRDefault="009F58C0" w:rsidP="009F58C0">
      <w:pPr>
        <w:rPr>
          <w:rFonts w:asciiTheme="majorEastAsia" w:eastAsiaTheme="majorEastAsia" w:hAnsiTheme="majorEastAsia"/>
          <w:sz w:val="20"/>
          <w:szCs w:val="20"/>
        </w:rPr>
      </w:pPr>
      <w:r w:rsidRPr="009F58C0">
        <w:rPr>
          <w:rFonts w:asciiTheme="majorEastAsia" w:eastAsiaTheme="majorEastAsia" w:hAnsiTheme="majorEastAsia" w:cs="Helvetica"/>
          <w:kern w:val="0"/>
          <w:sz w:val="20"/>
          <w:szCs w:val="20"/>
        </w:rPr>
        <w:t>〒106-8555 東京都港区六本木7-22-34</w:t>
      </w:r>
    </w:p>
    <w:bookmarkEnd w:id="0"/>
    <w:sectPr w:rsidR="00B0712E" w:rsidRPr="009F58C0"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Gadget">
    <w:panose1 w:val="02000500000000000000"/>
    <w:charset w:val="00"/>
    <w:family w:val="auto"/>
    <w:pitch w:val="variable"/>
    <w:sig w:usb0="00000003" w:usb1="00000000" w:usb2="00000000" w:usb3="00000000" w:csb0="00000001" w:csb1="00000000"/>
  </w:font>
  <w:font w:name="Kaiti SC Bold">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8C0"/>
    <w:rsid w:val="0037652C"/>
    <w:rsid w:val="009F58C0"/>
    <w:rsid w:val="00B07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j.go.jp/ja/info/kohyo/division-6.html" TargetMode="External"/><Relationship Id="rId6" Type="http://schemas.openxmlformats.org/officeDocument/2006/relationships/hyperlink" Target="http://twitter.com/scj_info" TargetMode="External"/><Relationship Id="rId7" Type="http://schemas.openxmlformats.org/officeDocument/2006/relationships/hyperlink" Target="http://www.h4.dion.ne.jp/~jssf/doukou_new.html" TargetMode="External"/><Relationship Id="rId8" Type="http://schemas.openxmlformats.org/officeDocument/2006/relationships/hyperlink" Target="http://www.scj.go.j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1549</Characters>
  <Application>Microsoft Macintosh Word</Application>
  <DocSecurity>0</DocSecurity>
  <Lines>12</Lines>
  <Paragraphs>3</Paragraphs>
  <ScaleCrop>false</ScaleCrop>
  <Company>株式会社サコム</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2017-02-18T07:23:00Z</dcterms:created>
  <dcterms:modified xsi:type="dcterms:W3CDTF">2017-02-18T07:24:00Z</dcterms:modified>
</cp:coreProperties>
</file>